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E8170" w14:textId="16448790" w:rsidR="00AB45E9" w:rsidRPr="00AB45E9" w:rsidRDefault="0029116D" w:rsidP="00AB45E9">
      <w:pPr>
        <w:suppressAutoHyphens/>
        <w:jc w:val="right"/>
        <w:rPr>
          <w:rFonts w:cs="Tahoma"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 xml:space="preserve">     </w:t>
      </w:r>
      <w:r w:rsidR="00FF5D94">
        <w:rPr>
          <w:rFonts w:cs="Tahoma"/>
          <w:sz w:val="22"/>
          <w:szCs w:val="22"/>
        </w:rPr>
        <w:t xml:space="preserve">                                                 </w:t>
      </w:r>
      <w:r w:rsidR="00AB45E9" w:rsidRPr="00AB45E9">
        <w:rPr>
          <w:rFonts w:cs="Tahoma"/>
          <w:b/>
          <w:bCs/>
          <w:sz w:val="22"/>
          <w:szCs w:val="22"/>
        </w:rPr>
        <w:t>Załącznik nr 2 do zapytania ofertowego</w:t>
      </w:r>
      <w:r w:rsidR="00FF5D94" w:rsidRPr="00AB45E9">
        <w:rPr>
          <w:rFonts w:cs="Tahoma"/>
          <w:b/>
          <w:bCs/>
          <w:sz w:val="22"/>
          <w:szCs w:val="22"/>
        </w:rPr>
        <w:t xml:space="preserve">        </w:t>
      </w:r>
    </w:p>
    <w:p w14:paraId="67176085" w14:textId="77777777" w:rsidR="00AB45E9" w:rsidRDefault="00AB45E9" w:rsidP="0029116D">
      <w:pPr>
        <w:suppressAutoHyphens/>
        <w:jc w:val="both"/>
        <w:rPr>
          <w:rFonts w:cs="Tahoma"/>
          <w:sz w:val="22"/>
          <w:szCs w:val="22"/>
        </w:rPr>
      </w:pPr>
    </w:p>
    <w:p w14:paraId="286451A1" w14:textId="27AF0F27" w:rsidR="0029116D" w:rsidRDefault="0029116D" w:rsidP="00AB45E9">
      <w:pPr>
        <w:suppressAutoHyphens/>
        <w:jc w:val="center"/>
        <w:rPr>
          <w:rFonts w:cs="Tahoma"/>
          <w:b/>
          <w:bCs/>
          <w:sz w:val="22"/>
          <w:szCs w:val="22"/>
          <w:u w:val="single"/>
        </w:rPr>
      </w:pPr>
      <w:r w:rsidRPr="0029116D">
        <w:rPr>
          <w:rFonts w:cs="Tahoma"/>
          <w:b/>
          <w:bCs/>
          <w:sz w:val="22"/>
          <w:szCs w:val="22"/>
          <w:u w:val="single"/>
        </w:rPr>
        <w:t>Opis przedmiotu zamówienia.</w:t>
      </w:r>
    </w:p>
    <w:p w14:paraId="18B622F6" w14:textId="77777777" w:rsidR="00EE6562" w:rsidRDefault="00EE6562" w:rsidP="0029116D">
      <w:pPr>
        <w:suppressAutoHyphens/>
        <w:jc w:val="both"/>
        <w:rPr>
          <w:rFonts w:cs="Tahoma"/>
          <w:b/>
          <w:bCs/>
          <w:sz w:val="22"/>
          <w:szCs w:val="22"/>
          <w:u w:val="single"/>
        </w:rPr>
      </w:pPr>
    </w:p>
    <w:p w14:paraId="59FD22FB" w14:textId="3981E869" w:rsidR="00360D6B" w:rsidRPr="00AB45E9" w:rsidRDefault="00EE6562" w:rsidP="00EE6562">
      <w:pPr>
        <w:suppressAutoHyphens/>
        <w:jc w:val="both"/>
        <w:rPr>
          <w:rFonts w:cs="Tahoma"/>
          <w:b/>
          <w:bCs/>
          <w:sz w:val="22"/>
          <w:szCs w:val="22"/>
        </w:rPr>
      </w:pPr>
      <w:r w:rsidRPr="00AB45E9">
        <w:rPr>
          <w:rFonts w:cs="Tahoma"/>
          <w:b/>
          <w:bCs/>
          <w:sz w:val="22"/>
          <w:szCs w:val="22"/>
        </w:rPr>
        <w:t xml:space="preserve">Wykonanie dokumentacji remontu i modernizacji prawego wału przeciwpowodziowego rzeki Wisły na </w:t>
      </w:r>
      <w:bookmarkStart w:id="0" w:name="_Hlk18915801"/>
      <w:r w:rsidR="00C23702" w:rsidRPr="00AB45E9">
        <w:rPr>
          <w:rFonts w:cs="Tahoma"/>
          <w:b/>
          <w:bCs/>
          <w:sz w:val="22"/>
          <w:szCs w:val="22"/>
        </w:rPr>
        <w:t xml:space="preserve">odcinku wału </w:t>
      </w:r>
      <w:r w:rsidR="00FF5D94" w:rsidRPr="00AB45E9">
        <w:rPr>
          <w:rFonts w:cs="Tahoma"/>
          <w:b/>
          <w:bCs/>
          <w:sz w:val="22"/>
          <w:szCs w:val="22"/>
        </w:rPr>
        <w:t xml:space="preserve">  km </w:t>
      </w:r>
      <w:r w:rsidR="00C23702" w:rsidRPr="00AB45E9">
        <w:rPr>
          <w:rFonts w:cs="Tahoma"/>
          <w:b/>
          <w:bCs/>
          <w:sz w:val="22"/>
          <w:szCs w:val="22"/>
        </w:rPr>
        <w:t>34+270</w:t>
      </w:r>
      <w:r w:rsidR="00FF5D94" w:rsidRPr="00AB45E9">
        <w:rPr>
          <w:rFonts w:cs="Tahoma"/>
          <w:b/>
          <w:bCs/>
          <w:sz w:val="22"/>
          <w:szCs w:val="22"/>
        </w:rPr>
        <w:t xml:space="preserve"> </w:t>
      </w:r>
      <w:r w:rsidR="004E4A0B" w:rsidRPr="00AB45E9">
        <w:rPr>
          <w:rFonts w:cs="Tahoma"/>
          <w:b/>
          <w:bCs/>
          <w:sz w:val="22"/>
          <w:szCs w:val="22"/>
        </w:rPr>
        <w:t>-</w:t>
      </w:r>
      <w:r w:rsidR="00AB45E9">
        <w:rPr>
          <w:rFonts w:cs="Tahoma"/>
          <w:b/>
          <w:bCs/>
          <w:sz w:val="22"/>
          <w:szCs w:val="22"/>
        </w:rPr>
        <w:t xml:space="preserve"> </w:t>
      </w:r>
      <w:bookmarkStart w:id="1" w:name="_GoBack"/>
      <w:bookmarkEnd w:id="1"/>
      <w:r w:rsidR="00C23702" w:rsidRPr="00AB45E9">
        <w:rPr>
          <w:rFonts w:cs="Tahoma"/>
          <w:b/>
          <w:bCs/>
          <w:sz w:val="22"/>
          <w:szCs w:val="22"/>
        </w:rPr>
        <w:t>38+350  położonego w m</w:t>
      </w:r>
      <w:r w:rsidRPr="00AB45E9">
        <w:rPr>
          <w:rFonts w:cs="Tahoma"/>
          <w:b/>
          <w:bCs/>
          <w:sz w:val="22"/>
          <w:szCs w:val="22"/>
        </w:rPr>
        <w:t>.</w:t>
      </w:r>
      <w:r w:rsidR="00C23702" w:rsidRPr="00AB45E9">
        <w:rPr>
          <w:rFonts w:cs="Tahoma"/>
          <w:b/>
          <w:bCs/>
          <w:sz w:val="22"/>
          <w:szCs w:val="22"/>
        </w:rPr>
        <w:t xml:space="preserve"> Maniów gm. Szczucin</w:t>
      </w:r>
      <w:r w:rsidRPr="00AB45E9">
        <w:rPr>
          <w:rFonts w:cs="Tahoma"/>
          <w:b/>
          <w:bCs/>
          <w:sz w:val="22"/>
          <w:szCs w:val="22"/>
        </w:rPr>
        <w:t xml:space="preserve"> – ekspertyza.</w:t>
      </w:r>
    </w:p>
    <w:bookmarkEnd w:id="0"/>
    <w:p w14:paraId="39A2F813" w14:textId="77777777" w:rsidR="002A39AD" w:rsidRPr="00FF5D94" w:rsidRDefault="002A39AD" w:rsidP="00FF5D94">
      <w:pPr>
        <w:pStyle w:val="Akapitzlist"/>
        <w:suppressAutoHyphens/>
        <w:jc w:val="both"/>
        <w:rPr>
          <w:rFonts w:cs="Tahoma"/>
          <w:b/>
          <w:bCs/>
        </w:rPr>
      </w:pPr>
    </w:p>
    <w:p w14:paraId="4EA2B73C" w14:textId="77CBAEFF" w:rsidR="002A39AD" w:rsidRDefault="00997254" w:rsidP="002A39AD">
      <w:pPr>
        <w:suppressAutoHyphens/>
        <w:jc w:val="both"/>
        <w:rPr>
          <w:rFonts w:cs="Tahoma"/>
          <w:sz w:val="22"/>
          <w:szCs w:val="22"/>
        </w:rPr>
      </w:pPr>
      <w:r w:rsidRPr="002A39AD">
        <w:rPr>
          <w:rFonts w:cs="Tahoma"/>
          <w:sz w:val="22"/>
          <w:szCs w:val="22"/>
        </w:rPr>
        <w:t xml:space="preserve">  </w:t>
      </w:r>
      <w:r w:rsidR="002A39AD" w:rsidRPr="002A39AD">
        <w:rPr>
          <w:rFonts w:cs="Tahoma"/>
          <w:sz w:val="22"/>
          <w:szCs w:val="22"/>
        </w:rPr>
        <w:t xml:space="preserve">Przedmiotem zamówienia jest opracowanie Ekspertyzy  </w:t>
      </w:r>
      <w:bookmarkStart w:id="2" w:name="_Hlk18918494"/>
      <w:r w:rsidR="002A39AD" w:rsidRPr="002A39AD">
        <w:rPr>
          <w:rFonts w:cs="Tahoma"/>
          <w:sz w:val="22"/>
          <w:szCs w:val="22"/>
        </w:rPr>
        <w:t>stanu technicznego budowli hydrotechnicznej tj. prawego wału przeciwpowodziowego rzeki Wisły na odcinku wału   km 34+270 -  38+350 ( co odpowiada km rzeki 197 +450 – 202+300) położonego w miejscowości Maniów gm. Szczucin , pow. dąbrowski</w:t>
      </w:r>
      <w:r w:rsidR="002A39AD">
        <w:rPr>
          <w:rFonts w:cs="Tahoma"/>
          <w:sz w:val="22"/>
          <w:szCs w:val="22"/>
        </w:rPr>
        <w:t xml:space="preserve"> .</w:t>
      </w:r>
    </w:p>
    <w:bookmarkEnd w:id="2"/>
    <w:p w14:paraId="5A66420E" w14:textId="6F64178E" w:rsidR="00033C2C" w:rsidRDefault="002A39AD" w:rsidP="00033C2C">
      <w:pPr>
        <w:suppressAutoHyphens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</w:t>
      </w:r>
      <w:r w:rsidR="000060AC">
        <w:rPr>
          <w:rFonts w:cs="Tahoma"/>
          <w:sz w:val="22"/>
          <w:szCs w:val="22"/>
        </w:rPr>
        <w:t xml:space="preserve">Małopolski Wojewódzki Inspektor </w:t>
      </w:r>
      <w:r>
        <w:rPr>
          <w:rFonts w:cs="Tahoma"/>
          <w:sz w:val="22"/>
          <w:szCs w:val="22"/>
        </w:rPr>
        <w:t xml:space="preserve"> </w:t>
      </w:r>
      <w:r w:rsidR="000060AC">
        <w:rPr>
          <w:rFonts w:cs="Tahoma"/>
          <w:sz w:val="22"/>
          <w:szCs w:val="22"/>
        </w:rPr>
        <w:t xml:space="preserve">Nadzoru Budowlanego w Krakowie prowadzi wszczęte </w:t>
      </w:r>
      <w:r w:rsidR="002713A2">
        <w:rPr>
          <w:rFonts w:cs="Tahoma"/>
          <w:sz w:val="22"/>
          <w:szCs w:val="22"/>
        </w:rPr>
        <w:t>z urzędu</w:t>
      </w:r>
      <w:r w:rsidR="00E66847">
        <w:rPr>
          <w:rFonts w:cs="Tahoma"/>
          <w:sz w:val="22"/>
          <w:szCs w:val="22"/>
        </w:rPr>
        <w:t xml:space="preserve"> w 2012r. </w:t>
      </w:r>
      <w:r w:rsidR="000060AC">
        <w:rPr>
          <w:rFonts w:cs="Tahoma"/>
          <w:sz w:val="22"/>
          <w:szCs w:val="22"/>
        </w:rPr>
        <w:t xml:space="preserve">postępowanie administracyjne </w:t>
      </w:r>
      <w:r w:rsidR="00034B69">
        <w:rPr>
          <w:rFonts w:cs="Tahoma"/>
          <w:sz w:val="22"/>
          <w:szCs w:val="22"/>
        </w:rPr>
        <w:t>w sprawie stanu technicznego części obiektu budowlanego tj. prawego wału przeciwpowodziowego rzeki Wisły .</w:t>
      </w:r>
      <w:r w:rsidR="00033C2C">
        <w:rPr>
          <w:rFonts w:cs="Tahoma"/>
          <w:sz w:val="22"/>
          <w:szCs w:val="22"/>
        </w:rPr>
        <w:t xml:space="preserve"> W ramach prowadzonego postępowania zgodnie z postanowieniem nr 1255/2012r. z dnia 16 października  2012r. zmienionego postanowieniem  w nr 1336/2013 z dnia 7 października 2013r. maju 2014r. opracowana została przez dr inż. Kazimierza Mosieja Ekspertyza </w:t>
      </w:r>
      <w:r w:rsidR="00033C2C" w:rsidRPr="002A39AD">
        <w:rPr>
          <w:rFonts w:cs="Tahoma"/>
          <w:sz w:val="22"/>
          <w:szCs w:val="22"/>
        </w:rPr>
        <w:t>stanu technicznego budowli hydrotechnicznej tj. prawego wału przeciwpowodziowego rzeki Wisły na odcinku wału   km 34+270 -  38+350 ( co odpowiada km rzeki 197 +450 – 202+300) położonego w miejscowości Maniów gm. Szczucin , pow. dąbrowski</w:t>
      </w:r>
      <w:r w:rsidR="00033C2C">
        <w:rPr>
          <w:rFonts w:cs="Tahoma"/>
          <w:sz w:val="22"/>
          <w:szCs w:val="22"/>
        </w:rPr>
        <w:t xml:space="preserve"> .</w:t>
      </w:r>
    </w:p>
    <w:p w14:paraId="5457E0C9" w14:textId="10C98326" w:rsidR="00AC23B2" w:rsidRDefault="00AC23B2" w:rsidP="00033C2C">
      <w:pPr>
        <w:suppressAutoHyphens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 przedmiotowej ekspertyzie wskazano technologię i terminy realizacji robót koniecznych do wykonania w latach 2014-2015r. oraz 2015-2017r. </w:t>
      </w:r>
    </w:p>
    <w:p w14:paraId="5C056173" w14:textId="76ABCC37" w:rsidR="002A39AD" w:rsidRPr="002A39AD" w:rsidRDefault="00147A22" w:rsidP="002A39AD">
      <w:pPr>
        <w:suppressAutoHyphens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</w:t>
      </w:r>
      <w:r w:rsidR="00FB190C">
        <w:rPr>
          <w:rFonts w:cs="Tahoma"/>
          <w:sz w:val="22"/>
          <w:szCs w:val="22"/>
        </w:rPr>
        <w:t xml:space="preserve">Roboty określone jako konieczne do wykonania przez ówczesnego zarządcę MZMiUW w Krakowie zostały tylko częściowo wykonane np. likwidacja budynku mieszkalnego </w:t>
      </w:r>
      <w:r w:rsidR="00ED2231">
        <w:rPr>
          <w:rFonts w:cs="Tahoma"/>
          <w:sz w:val="22"/>
          <w:szCs w:val="22"/>
        </w:rPr>
        <w:t xml:space="preserve">i szamba </w:t>
      </w:r>
      <w:r w:rsidR="00FB190C">
        <w:rPr>
          <w:rFonts w:cs="Tahoma"/>
          <w:sz w:val="22"/>
          <w:szCs w:val="22"/>
        </w:rPr>
        <w:t>zlokalizowan</w:t>
      </w:r>
      <w:r w:rsidR="00ED2231">
        <w:rPr>
          <w:rFonts w:cs="Tahoma"/>
          <w:sz w:val="22"/>
          <w:szCs w:val="22"/>
        </w:rPr>
        <w:t>ych przy wale.</w:t>
      </w:r>
      <w:r w:rsidR="00FB190C">
        <w:rPr>
          <w:rFonts w:cs="Tahoma"/>
          <w:sz w:val="22"/>
          <w:szCs w:val="22"/>
        </w:rPr>
        <w:t xml:space="preserve"> Ponieważ zdaniem Nadzoru Budowlanego z przedłożonej dokumentacji dotyczącej kontroli stanu technicznego</w:t>
      </w:r>
      <w:r w:rsidR="00A32128">
        <w:rPr>
          <w:rFonts w:cs="Tahoma"/>
          <w:sz w:val="22"/>
          <w:szCs w:val="22"/>
        </w:rPr>
        <w:t xml:space="preserve"> w 2019r. </w:t>
      </w:r>
      <w:r w:rsidR="00D36AF6">
        <w:rPr>
          <w:rFonts w:cs="Tahoma"/>
          <w:sz w:val="22"/>
          <w:szCs w:val="22"/>
        </w:rPr>
        <w:t>można wnioskować</w:t>
      </w:r>
      <w:r w:rsidR="00FB190C">
        <w:rPr>
          <w:rFonts w:cs="Tahoma"/>
          <w:sz w:val="22"/>
          <w:szCs w:val="22"/>
        </w:rPr>
        <w:t xml:space="preserve">, że stan techniczny </w:t>
      </w:r>
      <w:r w:rsidR="00D36AF6">
        <w:rPr>
          <w:rFonts w:cs="Tahoma"/>
          <w:sz w:val="22"/>
          <w:szCs w:val="22"/>
        </w:rPr>
        <w:t xml:space="preserve">przedmiotowego odcinka wału przeciwpowodziowego od czasu sporządzenia ekspertyzy w 2014r. uległ dalszemu pogorszeniu dlatego </w:t>
      </w:r>
      <w:r w:rsidR="00FB190C">
        <w:rPr>
          <w:rFonts w:cs="Tahoma"/>
          <w:sz w:val="22"/>
          <w:szCs w:val="22"/>
        </w:rPr>
        <w:t xml:space="preserve"> </w:t>
      </w:r>
      <w:r w:rsidR="00D36AF6">
        <w:rPr>
          <w:rFonts w:cs="Tahoma"/>
          <w:sz w:val="22"/>
          <w:szCs w:val="22"/>
        </w:rPr>
        <w:t>w</w:t>
      </w:r>
      <w:r w:rsidR="00FB190C">
        <w:rPr>
          <w:rFonts w:cs="Tahoma"/>
          <w:sz w:val="22"/>
          <w:szCs w:val="22"/>
        </w:rPr>
        <w:t xml:space="preserve"> ramach  prowadzonych </w:t>
      </w:r>
      <w:r w:rsidR="00D36AF6">
        <w:rPr>
          <w:rFonts w:cs="Tahoma"/>
          <w:sz w:val="22"/>
          <w:szCs w:val="22"/>
        </w:rPr>
        <w:t xml:space="preserve">czynności </w:t>
      </w:r>
      <w:r w:rsidR="00FB190C">
        <w:rPr>
          <w:rFonts w:cs="Tahoma"/>
          <w:sz w:val="22"/>
          <w:szCs w:val="22"/>
        </w:rPr>
        <w:t>Nadzór Budowlany</w:t>
      </w:r>
      <w:r w:rsidR="00ED2231">
        <w:rPr>
          <w:rFonts w:cs="Tahoma"/>
          <w:sz w:val="22"/>
          <w:szCs w:val="22"/>
        </w:rPr>
        <w:t xml:space="preserve"> wydał </w:t>
      </w:r>
      <w:r w:rsidR="00FB190C">
        <w:rPr>
          <w:rFonts w:cs="Tahoma"/>
          <w:sz w:val="22"/>
          <w:szCs w:val="22"/>
        </w:rPr>
        <w:t xml:space="preserve"> postanowienie nr 511/2019 z dnia 04.07.2019r. </w:t>
      </w:r>
      <w:r w:rsidR="00ED2231">
        <w:rPr>
          <w:rFonts w:cs="Tahoma"/>
          <w:sz w:val="22"/>
          <w:szCs w:val="22"/>
        </w:rPr>
        <w:t xml:space="preserve"> Zdaniem Nadzoru Budowlanego w </w:t>
      </w:r>
      <w:r w:rsidR="00D36AF6">
        <w:rPr>
          <w:rFonts w:cs="Tahoma"/>
          <w:sz w:val="22"/>
          <w:szCs w:val="22"/>
        </w:rPr>
        <w:t xml:space="preserve"> celu ustalenia zakresu robót aktualnie koniecznych do wykonania , celem usunięcia stwierdzonych nieprawidłowości na przedmiotowym odcinku wału przeciwpowodziowego , sposobu i technologii ich wykonania wraz z określeniem terminu, w jakim zdaniem eksperta wskazane roboty należy wykonać </w:t>
      </w:r>
      <w:r w:rsidR="00ED2231">
        <w:rPr>
          <w:rFonts w:cs="Tahoma"/>
          <w:sz w:val="22"/>
          <w:szCs w:val="22"/>
        </w:rPr>
        <w:t>– należy  opracować</w:t>
      </w:r>
      <w:r w:rsidR="00F45BB5">
        <w:rPr>
          <w:rFonts w:cs="Tahoma"/>
          <w:sz w:val="22"/>
          <w:szCs w:val="22"/>
        </w:rPr>
        <w:t xml:space="preserve"> Ekspertyz</w:t>
      </w:r>
      <w:r w:rsidR="00ED2231">
        <w:rPr>
          <w:rFonts w:cs="Tahoma"/>
          <w:sz w:val="22"/>
          <w:szCs w:val="22"/>
        </w:rPr>
        <w:t>ę</w:t>
      </w:r>
      <w:r w:rsidR="00F45BB5">
        <w:rPr>
          <w:rFonts w:cs="Tahoma"/>
          <w:sz w:val="22"/>
          <w:szCs w:val="22"/>
        </w:rPr>
        <w:t xml:space="preserve"> uzupełniając</w:t>
      </w:r>
      <w:r w:rsidR="00ED2231">
        <w:rPr>
          <w:rFonts w:cs="Tahoma"/>
          <w:sz w:val="22"/>
          <w:szCs w:val="22"/>
        </w:rPr>
        <w:t xml:space="preserve">ą, która </w:t>
      </w:r>
      <w:r w:rsidR="00F45BB5">
        <w:rPr>
          <w:rFonts w:cs="Tahoma"/>
          <w:sz w:val="22"/>
          <w:szCs w:val="22"/>
        </w:rPr>
        <w:t xml:space="preserve"> winna wskazywać niezbędne roboty budowlane, po wykonaniu których wyeliminowany zostanie stan zagra</w:t>
      </w:r>
      <w:r>
        <w:rPr>
          <w:rFonts w:cs="Tahoma"/>
          <w:sz w:val="22"/>
          <w:szCs w:val="22"/>
        </w:rPr>
        <w:t>ż</w:t>
      </w:r>
      <w:r w:rsidR="00F45BB5">
        <w:rPr>
          <w:rFonts w:cs="Tahoma"/>
          <w:sz w:val="22"/>
          <w:szCs w:val="22"/>
        </w:rPr>
        <w:t xml:space="preserve">ający </w:t>
      </w:r>
      <w:r>
        <w:rPr>
          <w:rFonts w:cs="Tahoma"/>
          <w:sz w:val="22"/>
          <w:szCs w:val="22"/>
        </w:rPr>
        <w:t>bezpieczeństwu .</w:t>
      </w:r>
    </w:p>
    <w:p w14:paraId="7CC06908" w14:textId="1F78152B" w:rsidR="00075224" w:rsidRDefault="00A32128" w:rsidP="00E758DD">
      <w:pPr>
        <w:suppressAutoHyphens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</w:t>
      </w:r>
      <w:r w:rsidR="00E758DD">
        <w:rPr>
          <w:rFonts w:asciiTheme="minorHAnsi" w:hAnsiTheme="minorHAnsi" w:cs="Tahoma"/>
          <w:sz w:val="22"/>
          <w:szCs w:val="22"/>
        </w:rPr>
        <w:t xml:space="preserve">Zamawiający posiada </w:t>
      </w:r>
      <w:r w:rsidR="00147A22">
        <w:rPr>
          <w:rFonts w:asciiTheme="minorHAnsi" w:hAnsiTheme="minorHAnsi" w:cs="Tahoma"/>
          <w:sz w:val="22"/>
          <w:szCs w:val="22"/>
        </w:rPr>
        <w:t>Ekspertyzę stanu technicznego budowli hydrotechnicznej</w:t>
      </w:r>
      <w:r w:rsidR="002713A2">
        <w:rPr>
          <w:rFonts w:asciiTheme="minorHAnsi" w:hAnsiTheme="minorHAnsi" w:cs="Tahoma"/>
          <w:sz w:val="22"/>
          <w:szCs w:val="22"/>
        </w:rPr>
        <w:t xml:space="preserve"> tj. prawego wału przeciwpowodziowego rzeki Wisły na odcinku wału km 34+270 – 38 +350 ( co odpowiada km rzeki 197+450 – 202 +300) położonego w miejscowości Maniów, gm. Szczucin, pow. dąbrowski – opracowanie: Biuro Badawczo-Projektowo-Wykonawcze AQUA-GEO ul. Łukaszczyka 35/15, 02 – 781 Warszawa</w:t>
      </w:r>
      <w:r>
        <w:rPr>
          <w:rFonts w:asciiTheme="minorHAnsi" w:hAnsiTheme="minorHAnsi" w:cs="Tahoma"/>
          <w:sz w:val="22"/>
          <w:szCs w:val="22"/>
        </w:rPr>
        <w:t xml:space="preserve"> – maj 2014r.</w:t>
      </w:r>
      <w:r w:rsidR="007C0A26">
        <w:rPr>
          <w:rFonts w:asciiTheme="minorHAnsi" w:hAnsiTheme="minorHAnsi" w:cs="Tahoma"/>
          <w:sz w:val="22"/>
          <w:szCs w:val="22"/>
        </w:rPr>
        <w:t xml:space="preserve"> oraz pięcioletnią ocenę stanu technicznego</w:t>
      </w:r>
      <w:r w:rsidR="00270578">
        <w:rPr>
          <w:rFonts w:asciiTheme="minorHAnsi" w:hAnsiTheme="minorHAnsi" w:cs="Tahoma"/>
          <w:sz w:val="22"/>
          <w:szCs w:val="22"/>
        </w:rPr>
        <w:t xml:space="preserve"> – oprac.17.12.2015r.</w:t>
      </w:r>
    </w:p>
    <w:p w14:paraId="5CD0C98B" w14:textId="0D18CC79" w:rsidR="007A3C28" w:rsidRDefault="007A3C28" w:rsidP="00E758DD">
      <w:pPr>
        <w:suppressAutoHyphens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Termin wykonania opracowania 1</w:t>
      </w:r>
      <w:r w:rsidR="00AB45E9">
        <w:rPr>
          <w:rFonts w:asciiTheme="minorHAnsi" w:hAnsiTheme="minorHAnsi" w:cs="Tahoma"/>
          <w:sz w:val="22"/>
          <w:szCs w:val="22"/>
        </w:rPr>
        <w:t>0</w:t>
      </w:r>
      <w:r>
        <w:rPr>
          <w:rFonts w:asciiTheme="minorHAnsi" w:hAnsiTheme="minorHAnsi" w:cs="Tahoma"/>
          <w:sz w:val="22"/>
          <w:szCs w:val="22"/>
        </w:rPr>
        <w:t>.12.2019r.</w:t>
      </w:r>
    </w:p>
    <w:sectPr w:rsidR="007A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9166B"/>
    <w:multiLevelType w:val="hybridMultilevel"/>
    <w:tmpl w:val="C7E0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6D"/>
    <w:rsid w:val="000060AC"/>
    <w:rsid w:val="00033C2C"/>
    <w:rsid w:val="00034B69"/>
    <w:rsid w:val="00075224"/>
    <w:rsid w:val="00147A22"/>
    <w:rsid w:val="00270578"/>
    <w:rsid w:val="002713A2"/>
    <w:rsid w:val="0029116D"/>
    <w:rsid w:val="002A39AD"/>
    <w:rsid w:val="002B682D"/>
    <w:rsid w:val="00360D6B"/>
    <w:rsid w:val="004E4A0B"/>
    <w:rsid w:val="007A3C28"/>
    <w:rsid w:val="007C0A26"/>
    <w:rsid w:val="008A04E4"/>
    <w:rsid w:val="00997254"/>
    <w:rsid w:val="00A32128"/>
    <w:rsid w:val="00A36B03"/>
    <w:rsid w:val="00A544EB"/>
    <w:rsid w:val="00A614EA"/>
    <w:rsid w:val="00A665C0"/>
    <w:rsid w:val="00AA5DEC"/>
    <w:rsid w:val="00AB45E9"/>
    <w:rsid w:val="00AC23B2"/>
    <w:rsid w:val="00B9768C"/>
    <w:rsid w:val="00C23702"/>
    <w:rsid w:val="00D36AF6"/>
    <w:rsid w:val="00E66847"/>
    <w:rsid w:val="00E758DD"/>
    <w:rsid w:val="00ED2231"/>
    <w:rsid w:val="00EE6562"/>
    <w:rsid w:val="00F45BB5"/>
    <w:rsid w:val="00FB190C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8FA3"/>
  <w15:chartTrackingRefBased/>
  <w15:docId w15:val="{AA6EFC17-F921-434F-9D80-1C9BB7F2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16D"/>
    <w:pPr>
      <w:spacing w:after="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9116D"/>
    <w:rPr>
      <w:color w:val="1E4B7D"/>
      <w:u w:val="single"/>
    </w:rPr>
  </w:style>
  <w:style w:type="character" w:customStyle="1" w:styleId="AkapitzlistZnak">
    <w:name w:val="Akapit z listą Znak"/>
    <w:aliases w:val="Lista 1 Znak"/>
    <w:link w:val="Akapitzlist"/>
    <w:uiPriority w:val="34"/>
    <w:locked/>
    <w:rsid w:val="0029116D"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29116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Filip</dc:creator>
  <cp:keywords/>
  <dc:description/>
  <cp:lastModifiedBy>Krzysztof Madej</cp:lastModifiedBy>
  <cp:revision>2</cp:revision>
  <dcterms:created xsi:type="dcterms:W3CDTF">2019-11-08T10:20:00Z</dcterms:created>
  <dcterms:modified xsi:type="dcterms:W3CDTF">2019-11-08T10:20:00Z</dcterms:modified>
</cp:coreProperties>
</file>